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06" w:rsidRPr="00B33A9B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казенное общеобразовательное учреждение</w:t>
      </w:r>
    </w:p>
    <w:p w:rsidR="00857706" w:rsidRPr="00B33A9B" w:rsidRDefault="00857706" w:rsidP="00857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"Средняя общеобразовательная школа №167</w:t>
      </w:r>
    </w:p>
    <w:p w:rsidR="00857706" w:rsidRPr="00B33A9B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706" w:rsidRPr="00B33A9B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706" w:rsidRPr="00B33A9B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AC4" w:rsidRPr="00B33A9B" w:rsidRDefault="00B12AC4" w:rsidP="00B1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дистанционного обучения </w:t>
      </w:r>
    </w:p>
    <w:p w:rsidR="00B12AC4" w:rsidRPr="00B33A9B" w:rsidRDefault="005C1E66" w:rsidP="00B1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с 1 июня по 5 июня</w:t>
      </w:r>
      <w:r w:rsidR="00B12AC4" w:rsidRPr="00B3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  </w:t>
      </w:r>
    </w:p>
    <w:p w:rsidR="00520447" w:rsidRPr="00B33A9B" w:rsidRDefault="00520447" w:rsidP="0052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A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для учащихся 9 класса</w:t>
      </w:r>
    </w:p>
    <w:p w:rsidR="00857706" w:rsidRPr="00B33A9B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</w:p>
    <w:tbl>
      <w:tblPr>
        <w:tblStyle w:val="a3"/>
        <w:tblW w:w="101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29"/>
        <w:gridCol w:w="4405"/>
        <w:gridCol w:w="2659"/>
      </w:tblGrid>
      <w:tr w:rsidR="00520447" w:rsidRPr="00B33A9B" w:rsidTr="005170CD">
        <w:trPr>
          <w:cantSplit/>
          <w:trHeight w:val="1134"/>
        </w:trPr>
        <w:tc>
          <w:tcPr>
            <w:tcW w:w="545" w:type="dxa"/>
            <w:tcBorders>
              <w:bottom w:val="double" w:sz="24" w:space="0" w:color="auto"/>
            </w:tcBorders>
            <w:textDirection w:val="btLr"/>
          </w:tcPr>
          <w:p w:rsidR="00520447" w:rsidRPr="00B33A9B" w:rsidRDefault="00520447" w:rsidP="005204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29" w:type="dxa"/>
            <w:tcBorders>
              <w:bottom w:val="double" w:sz="24" w:space="0" w:color="auto"/>
            </w:tcBorders>
          </w:tcPr>
          <w:p w:rsidR="00520447" w:rsidRPr="00B33A9B" w:rsidRDefault="00520447" w:rsidP="005204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447" w:rsidRPr="00B33A9B" w:rsidRDefault="00520447" w:rsidP="005204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405" w:type="dxa"/>
            <w:tcBorders>
              <w:bottom w:val="double" w:sz="24" w:space="0" w:color="auto"/>
            </w:tcBorders>
          </w:tcPr>
          <w:p w:rsidR="00520447" w:rsidRPr="00B33A9B" w:rsidRDefault="00520447" w:rsidP="005204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447" w:rsidRPr="00B33A9B" w:rsidRDefault="00520447" w:rsidP="005204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для подготовки</w:t>
            </w:r>
          </w:p>
        </w:tc>
        <w:tc>
          <w:tcPr>
            <w:tcW w:w="2659" w:type="dxa"/>
            <w:tcBorders>
              <w:bottom w:val="double" w:sz="24" w:space="0" w:color="auto"/>
            </w:tcBorders>
          </w:tcPr>
          <w:p w:rsidR="00520447" w:rsidRPr="00B33A9B" w:rsidRDefault="00520447" w:rsidP="005204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447" w:rsidRPr="00B33A9B" w:rsidRDefault="00520447" w:rsidP="005204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</w:tr>
      <w:tr w:rsidR="00924855" w:rsidRPr="00B33A9B" w:rsidTr="005170CD">
        <w:tc>
          <w:tcPr>
            <w:tcW w:w="545" w:type="dxa"/>
            <w:vMerge w:val="restart"/>
            <w:tcBorders>
              <w:top w:val="double" w:sz="24" w:space="0" w:color="auto"/>
              <w:bottom w:val="single" w:sz="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29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405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</w:rPr>
            </w:pPr>
            <w:r w:rsidRPr="00501289">
              <w:rPr>
                <w:b/>
                <w:bCs/>
                <w:color w:val="1D1D1B"/>
              </w:rPr>
              <w:t xml:space="preserve">Повторительно-обобщающий урок по теме </w:t>
            </w:r>
            <w:r w:rsidRPr="00501289">
              <w:rPr>
                <w:b/>
              </w:rPr>
              <w:t>«</w:t>
            </w:r>
            <w:r>
              <w:rPr>
                <w:b/>
              </w:rPr>
              <w:t>Математическое моделирование</w:t>
            </w:r>
            <w:r w:rsidRPr="00501289">
              <w:rPr>
                <w:b/>
              </w:rPr>
              <w:t>»</w:t>
            </w:r>
            <w:r>
              <w:rPr>
                <w:b/>
              </w:rPr>
              <w:t>.</w:t>
            </w:r>
            <w:r w:rsidRPr="00501289">
              <w:rPr>
                <w:b/>
              </w:rPr>
              <w:t xml:space="preserve"> </w:t>
            </w:r>
          </w:p>
          <w:p w:rsid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Задачи на совместную работу. </w:t>
            </w:r>
          </w:p>
          <w:p w:rsid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на процентные расчеты.</w:t>
            </w:r>
          </w:p>
          <w:p w:rsid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</w:rPr>
            </w:pPr>
          </w:p>
          <w:p w:rsid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</w:rPr>
            </w:pPr>
            <w:hyperlink r:id="rId5" w:tgtFrame="_blank" w:history="1">
              <w:r w:rsidRPr="00E66125">
                <w:rPr>
                  <w:rStyle w:val="a4"/>
                  <w:b/>
                </w:rPr>
                <w:t>https://youtu.be/qmtalrK0amQ</w:t>
              </w:r>
            </w:hyperlink>
          </w:p>
          <w:p w:rsid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</w:rPr>
            </w:pPr>
            <w:hyperlink r:id="rId6" w:tgtFrame="_blank" w:history="1">
              <w:r w:rsidRPr="00E66125">
                <w:rPr>
                  <w:rStyle w:val="a4"/>
                  <w:b/>
                </w:rPr>
                <w:t>https://youtu.be/zKb_3Mzmquo</w:t>
              </w:r>
            </w:hyperlink>
          </w:p>
          <w:p w:rsidR="00924855" w:rsidRP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/>
              <w:jc w:val="center"/>
              <w:rPr>
                <w:b/>
                <w:color w:val="0070C0"/>
                <w:u w:val="single"/>
              </w:rPr>
            </w:pPr>
            <w:hyperlink r:id="rId7" w:history="1">
              <w:r w:rsidRPr="00BD49AC">
                <w:rPr>
                  <w:rStyle w:val="a4"/>
                  <w:b/>
                </w:rPr>
                <w:t>https://youtu.be/jszTCZAiAA8</w:t>
              </w:r>
            </w:hyperlink>
          </w:p>
        </w:tc>
        <w:tc>
          <w:tcPr>
            <w:tcW w:w="2659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Pr="005B6CDD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 w:rsidRPr="005B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.Повторить п..1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B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ответив</w:t>
            </w:r>
            <w:proofErr w:type="gramEnd"/>
            <w:r w:rsidRPr="005B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на вопросы в конце данных пунктов.</w:t>
            </w:r>
          </w:p>
          <w:p w:rsidR="00924855" w:rsidRPr="00BB64B3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2.Письменно в тетради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из рабочего листа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файле</w:t>
            </w:r>
            <w:r w:rsidRPr="004479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24855" w:rsidRPr="00B33A9B" w:rsidTr="005170CD"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F763C" w:rsidRDefault="00924855" w:rsidP="009248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Тропа гигантов в Северной Ирландии.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AE7120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924855" w:rsidRPr="00B33A9B" w:rsidTr="005170CD"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визуализации данных</w:t>
            </w:r>
          </w:p>
          <w:p w:rsidR="00924855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4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http://www.lbz.ru/metodist/authors/informatika/3/files/eor9/presentations/9-3-3.ppt</w:t>
              </w:r>
            </w:hyperlink>
          </w:p>
          <w:p w:rsidR="00924855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урока пройти тест</w:t>
            </w:r>
          </w:p>
          <w:p w:rsidR="00924855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https://onlinetestpad.com/hncd5urmhv7a6</w:t>
              </w:r>
            </w:hyperlink>
          </w:p>
          <w:p w:rsidR="00924855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4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https://onlinetestpad.com/hndjqa2mm75fm</w:t>
              </w:r>
            </w:hyperlink>
          </w:p>
          <w:p w:rsidR="00924855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924855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4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https://www.youtube.com/watch?v=y5PZ-ndSNrY</w:t>
              </w:r>
            </w:hyperlink>
          </w:p>
          <w:p w:rsidR="00924855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4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https://www.youtube.com/watch?v=3I4AyRcpNrA</w:t>
              </w:r>
            </w:hyperlink>
          </w:p>
          <w:p w:rsidR="00924855" w:rsidRPr="00B33A9B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П. 3.3.2, практическая работа стр. 133 №11, 12 (любой 1 график на выбор)</w:t>
            </w:r>
          </w:p>
        </w:tc>
      </w:tr>
      <w:tr w:rsidR="00924855" w:rsidRPr="00B33A9B" w:rsidTr="005170CD"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4579B8" w:rsidRDefault="00924855" w:rsidP="0092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B8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 – 1907 гг.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F763C" w:rsidRDefault="00924855" w:rsidP="009248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П.30.Изучить материал. Вопросы стр.96 письменно.</w:t>
            </w:r>
          </w:p>
        </w:tc>
      </w:tr>
      <w:tr w:rsidR="00924855" w:rsidRPr="00B33A9B" w:rsidTr="005170CD"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Default="00924855" w:rsidP="00924855">
            <w:r>
              <w:t>Бег на средние дистанции (2000м.)</w:t>
            </w:r>
          </w:p>
          <w:p w:rsidR="00924855" w:rsidRDefault="00924855" w:rsidP="00924855">
            <w:hyperlink r:id="rId13" w:history="1">
              <w:r w:rsidRPr="0074286F">
                <w:rPr>
                  <w:rStyle w:val="a4"/>
                </w:rPr>
                <w:t>https://www.youtube.com/watch?time_continue=517&amp;v=KSqH49t7xyE&amp;feature=emb_title</w:t>
              </w:r>
            </w:hyperlink>
          </w:p>
          <w:p w:rsidR="00924855" w:rsidRPr="005F763C" w:rsidRDefault="00924855" w:rsidP="00924855"/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Default="00924855" w:rsidP="009248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Берпи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2*10р.</w:t>
            </w:r>
          </w:p>
          <w:p w:rsidR="00924855" w:rsidRPr="00C1130D" w:rsidRDefault="00924855" w:rsidP="009248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Д-Пресс 2*15р.</w:t>
            </w:r>
          </w:p>
        </w:tc>
      </w:tr>
      <w:tr w:rsidR="00924855" w:rsidRPr="00B33A9B" w:rsidTr="005170CD">
        <w:tc>
          <w:tcPr>
            <w:tcW w:w="545" w:type="dxa"/>
            <w:vMerge/>
            <w:tcBorders>
              <w:top w:val="single" w:sz="4" w:space="0" w:color="auto"/>
              <w:bottom w:val="double" w:sz="2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B78A9" w:rsidRDefault="00924855" w:rsidP="009248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Морфология. Синтаксис</w:t>
            </w:r>
          </w:p>
          <w:p w:rsidR="00924855" w:rsidRPr="005B78A9" w:rsidRDefault="00924855" w:rsidP="009248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  <w:p w:rsidR="00924855" w:rsidRPr="005B78A9" w:rsidRDefault="00924855" w:rsidP="009248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B78A9" w:rsidRDefault="00924855" w:rsidP="009248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итоговую </w:t>
            </w:r>
            <w:proofErr w:type="gramStart"/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контрольную  работу</w:t>
            </w:r>
            <w:proofErr w:type="gramEnd"/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(документ прилагается).</w:t>
            </w:r>
          </w:p>
        </w:tc>
      </w:tr>
      <w:tr w:rsidR="00924855" w:rsidRPr="00B33A9B" w:rsidTr="005170CD">
        <w:trPr>
          <w:trHeight w:val="395"/>
        </w:trPr>
        <w:tc>
          <w:tcPr>
            <w:tcW w:w="545" w:type="dxa"/>
            <w:vMerge/>
            <w:tcBorders>
              <w:top w:val="single" w:sz="4" w:space="0" w:color="auto"/>
              <w:bottom w:val="double" w:sz="2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double" w:sz="2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4405" w:type="dxa"/>
            <w:tcBorders>
              <w:top w:val="single" w:sz="4" w:space="0" w:color="auto"/>
              <w:bottom w:val="double" w:sz="24" w:space="0" w:color="auto"/>
            </w:tcBorders>
          </w:tcPr>
          <w:p w:rsidR="00924855" w:rsidRPr="005B78A9" w:rsidRDefault="00924855" w:rsidP="00924855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A9">
              <w:rPr>
                <w:rFonts w:ascii="Times New Roman" w:hAnsi="Times New Roman"/>
                <w:sz w:val="24"/>
                <w:szCs w:val="24"/>
              </w:rPr>
              <w:t>Картина мира и художественное произведение. Сюжеты, герои, художественные особенности изученных произведений.</w:t>
            </w:r>
          </w:p>
          <w:p w:rsidR="00924855" w:rsidRPr="005B78A9" w:rsidRDefault="00924855" w:rsidP="00924855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A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659" w:type="dxa"/>
            <w:tcBorders>
              <w:top w:val="single" w:sz="4" w:space="0" w:color="auto"/>
              <w:bottom w:val="double" w:sz="24" w:space="0" w:color="auto"/>
            </w:tcBorders>
          </w:tcPr>
          <w:p w:rsidR="00924855" w:rsidRPr="005B78A9" w:rsidRDefault="00924855" w:rsidP="00924855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Посмотреть презентацию, выполнить задания.</w:t>
            </w:r>
          </w:p>
        </w:tc>
      </w:tr>
      <w:tr w:rsidR="00924855" w:rsidRPr="00B33A9B" w:rsidTr="005170CD">
        <w:tc>
          <w:tcPr>
            <w:tcW w:w="545" w:type="dxa"/>
            <w:vMerge w:val="restart"/>
            <w:tcBorders>
              <w:top w:val="double" w:sz="2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2529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405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</w:rPr>
            </w:pPr>
            <w:r w:rsidRPr="00501289">
              <w:rPr>
                <w:b/>
                <w:bCs/>
                <w:color w:val="1D1D1B"/>
              </w:rPr>
              <w:t xml:space="preserve">Повторительно-обобщающий урок по теме </w:t>
            </w:r>
            <w:r w:rsidRPr="00501289">
              <w:rPr>
                <w:b/>
              </w:rPr>
              <w:t>«</w:t>
            </w:r>
            <w:r>
              <w:rPr>
                <w:b/>
              </w:rPr>
              <w:t>Математическое моделирование</w:t>
            </w:r>
            <w:r w:rsidRPr="00501289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</w:rPr>
            </w:pPr>
            <w:r w:rsidRPr="00501289">
              <w:rPr>
                <w:b/>
              </w:rPr>
              <w:t xml:space="preserve"> </w:t>
            </w:r>
            <w:r>
              <w:rPr>
                <w:b/>
              </w:rPr>
              <w:t xml:space="preserve">Задачи с геометрическим содержанием. </w:t>
            </w:r>
          </w:p>
          <w:p w:rsidR="00924855" w:rsidRP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на доли и смеси.</w:t>
            </w:r>
          </w:p>
          <w:p w:rsidR="00924855" w:rsidRP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  <w:color w:val="0070C0"/>
                <w:u w:val="single"/>
              </w:rPr>
            </w:pPr>
            <w:hyperlink r:id="rId14" w:tgtFrame="_blank" w:history="1">
              <w:r w:rsidRPr="00D01C92">
                <w:rPr>
                  <w:b/>
                  <w:color w:val="0070C0"/>
                  <w:spacing w:val="15"/>
                  <w:u w:val="single"/>
                  <w:lang w:val="en-US"/>
                </w:rPr>
                <w:t>https</w:t>
              </w:r>
              <w:r w:rsidRPr="006A7F07">
                <w:rPr>
                  <w:b/>
                  <w:color w:val="0070C0"/>
                  <w:spacing w:val="15"/>
                  <w:u w:val="single"/>
                </w:rPr>
                <w:t>://</w:t>
              </w:r>
              <w:proofErr w:type="spellStart"/>
              <w:r w:rsidRPr="00D01C92">
                <w:rPr>
                  <w:b/>
                  <w:color w:val="0070C0"/>
                  <w:spacing w:val="15"/>
                  <w:u w:val="single"/>
                  <w:lang w:val="en-US"/>
                </w:rPr>
                <w:t>youtu</w:t>
              </w:r>
              <w:proofErr w:type="spellEnd"/>
              <w:r w:rsidRPr="006A7F07">
                <w:rPr>
                  <w:b/>
                  <w:color w:val="0070C0"/>
                  <w:spacing w:val="15"/>
                  <w:u w:val="single"/>
                </w:rPr>
                <w:t>.</w:t>
              </w:r>
              <w:r w:rsidRPr="00D01C92">
                <w:rPr>
                  <w:b/>
                  <w:color w:val="0070C0"/>
                  <w:spacing w:val="15"/>
                  <w:u w:val="single"/>
                  <w:lang w:val="en-US"/>
                </w:rPr>
                <w:t>be</w:t>
              </w:r>
              <w:r w:rsidRPr="006A7F07">
                <w:rPr>
                  <w:b/>
                  <w:color w:val="0070C0"/>
                  <w:spacing w:val="15"/>
                  <w:u w:val="single"/>
                </w:rPr>
                <w:t>/6</w:t>
              </w:r>
              <w:r w:rsidRPr="00D01C92">
                <w:rPr>
                  <w:b/>
                  <w:color w:val="0070C0"/>
                  <w:spacing w:val="15"/>
                  <w:u w:val="single"/>
                  <w:lang w:val="en-US"/>
                </w:rPr>
                <w:t>x</w:t>
              </w:r>
              <w:r w:rsidRPr="006A7F07">
                <w:rPr>
                  <w:b/>
                  <w:color w:val="0070C0"/>
                  <w:spacing w:val="15"/>
                  <w:u w:val="single"/>
                </w:rPr>
                <w:t>0</w:t>
              </w:r>
              <w:proofErr w:type="spellStart"/>
              <w:r w:rsidRPr="00D01C92">
                <w:rPr>
                  <w:b/>
                  <w:color w:val="0070C0"/>
                  <w:spacing w:val="15"/>
                  <w:u w:val="single"/>
                  <w:lang w:val="en-US"/>
                </w:rPr>
                <w:t>VTmZqcm</w:t>
              </w:r>
              <w:proofErr w:type="spellEnd"/>
              <w:r w:rsidRPr="006A7F07">
                <w:rPr>
                  <w:b/>
                  <w:color w:val="0070C0"/>
                  <w:spacing w:val="15"/>
                  <w:u w:val="single"/>
                </w:rPr>
                <w:t>0</w:t>
              </w:r>
            </w:hyperlink>
          </w:p>
          <w:p w:rsidR="00924855" w:rsidRP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  <w:color w:val="0070C0"/>
                <w:spacing w:val="15"/>
                <w:u w:val="single"/>
              </w:rPr>
            </w:pPr>
            <w:hyperlink r:id="rId15" w:tgtFrame="_blank" w:history="1">
              <w:r w:rsidRPr="00E35C45">
                <w:rPr>
                  <w:b/>
                  <w:color w:val="0070C0"/>
                  <w:spacing w:val="15"/>
                  <w:u w:val="single"/>
                  <w:lang w:val="en-US"/>
                </w:rPr>
                <w:t>https</w:t>
              </w:r>
              <w:r w:rsidRPr="00E35C45">
                <w:rPr>
                  <w:b/>
                  <w:color w:val="0070C0"/>
                  <w:spacing w:val="15"/>
                  <w:u w:val="single"/>
                </w:rPr>
                <w:t>://</w:t>
              </w:r>
              <w:proofErr w:type="spellStart"/>
              <w:r w:rsidRPr="00E35C45">
                <w:rPr>
                  <w:b/>
                  <w:color w:val="0070C0"/>
                  <w:spacing w:val="15"/>
                  <w:u w:val="single"/>
                  <w:lang w:val="en-US"/>
                </w:rPr>
                <w:t>youtu</w:t>
              </w:r>
              <w:proofErr w:type="spellEnd"/>
              <w:r w:rsidRPr="00E35C45">
                <w:rPr>
                  <w:b/>
                  <w:color w:val="0070C0"/>
                  <w:spacing w:val="15"/>
                  <w:u w:val="single"/>
                </w:rPr>
                <w:t>.</w:t>
              </w:r>
              <w:r w:rsidRPr="00E35C45">
                <w:rPr>
                  <w:b/>
                  <w:color w:val="0070C0"/>
                  <w:spacing w:val="15"/>
                  <w:u w:val="single"/>
                  <w:lang w:val="en-US"/>
                </w:rPr>
                <w:t>be</w:t>
              </w:r>
              <w:r w:rsidRPr="00E35C45">
                <w:rPr>
                  <w:b/>
                  <w:color w:val="0070C0"/>
                  <w:spacing w:val="15"/>
                  <w:u w:val="single"/>
                </w:rPr>
                <w:t>/</w:t>
              </w:r>
              <w:proofErr w:type="spellStart"/>
              <w:r w:rsidRPr="00E35C45">
                <w:rPr>
                  <w:b/>
                  <w:color w:val="0070C0"/>
                  <w:spacing w:val="15"/>
                  <w:u w:val="single"/>
                  <w:lang w:val="en-US"/>
                </w:rPr>
                <w:t>im</w:t>
              </w:r>
              <w:proofErr w:type="spellEnd"/>
              <w:r w:rsidRPr="00E35C45">
                <w:rPr>
                  <w:b/>
                  <w:color w:val="0070C0"/>
                  <w:spacing w:val="15"/>
                  <w:u w:val="single"/>
                </w:rPr>
                <w:t>7</w:t>
              </w:r>
              <w:proofErr w:type="spellStart"/>
              <w:r w:rsidRPr="00E35C45">
                <w:rPr>
                  <w:b/>
                  <w:color w:val="0070C0"/>
                  <w:spacing w:val="15"/>
                  <w:u w:val="single"/>
                  <w:lang w:val="en-US"/>
                </w:rPr>
                <w:t>vEQnuOZc</w:t>
              </w:r>
              <w:proofErr w:type="spellEnd"/>
            </w:hyperlink>
          </w:p>
          <w:p w:rsid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</w:pPr>
            <w:hyperlink r:id="rId16" w:tgtFrame="_blank" w:history="1">
              <w:r w:rsidRPr="00E35C45">
                <w:rPr>
                  <w:rStyle w:val="a4"/>
                  <w:b/>
                  <w:spacing w:val="15"/>
                </w:rPr>
                <w:t>https://youtu.be/DxOlP8DrK4Q</w:t>
              </w:r>
            </w:hyperlink>
          </w:p>
          <w:p w:rsidR="00924855" w:rsidRPr="00E6612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</w:rPr>
            </w:pPr>
            <w:r w:rsidRPr="00E66125">
              <w:rPr>
                <w:b/>
              </w:rPr>
              <w:t xml:space="preserve"> </w:t>
            </w:r>
          </w:p>
        </w:tc>
        <w:tc>
          <w:tcPr>
            <w:tcW w:w="2659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Pr="004479E0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1.Повторить п.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4-15.</w:t>
            </w:r>
          </w:p>
          <w:p w:rsidR="00924855" w:rsidRPr="00BB64B3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2..Письменно в тетради решить задачи из рабочего листа урока (в файле</w:t>
            </w:r>
            <w:r w:rsidRPr="004479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4579B8" w:rsidRDefault="00924855" w:rsidP="0092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B8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«Участие граждан в политической жизни. Политические партии и движения»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F763C" w:rsidRDefault="00924855" w:rsidP="009248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6,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Реферат на тему: «Политические партии».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B78A9" w:rsidRDefault="00924855" w:rsidP="0092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A9">
              <w:rPr>
                <w:rFonts w:ascii="Times New Roman" w:hAnsi="Times New Roman"/>
                <w:b/>
                <w:sz w:val="24"/>
                <w:szCs w:val="24"/>
              </w:rPr>
              <w:t>И.В. Гете.</w:t>
            </w:r>
            <w:r w:rsidRPr="005B7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8A9">
              <w:rPr>
                <w:rFonts w:ascii="Times New Roman" w:hAnsi="Times New Roman"/>
                <w:b/>
                <w:i/>
                <w:sz w:val="24"/>
                <w:szCs w:val="24"/>
              </w:rPr>
              <w:t>«Фауст»</w:t>
            </w:r>
            <w:r w:rsidRPr="005B78A9">
              <w:rPr>
                <w:rFonts w:ascii="Times New Roman" w:hAnsi="Times New Roman"/>
                <w:sz w:val="24"/>
                <w:szCs w:val="24"/>
              </w:rPr>
              <w:t xml:space="preserve"> – философская трагедия эпохи Просвещения. Сюжет и композиция трагедии.</w:t>
            </w:r>
          </w:p>
          <w:p w:rsidR="00924855" w:rsidRPr="005B78A9" w:rsidRDefault="00924855" w:rsidP="0092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B78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https://www.youtube.com/watch?v=6L9uKy8CqbQ</w:t>
              </w:r>
            </w:hyperlink>
          </w:p>
          <w:p w:rsidR="00924855" w:rsidRPr="005B78A9" w:rsidRDefault="00924855" w:rsidP="0092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B78A9" w:rsidRDefault="00924855" w:rsidP="009248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Посмотреть урок; выполнить тест (прилагается документ)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Default="00924855" w:rsidP="0092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</w:t>
            </w:r>
          </w:p>
          <w:p w:rsidR="00924855" w:rsidRPr="00955531" w:rsidRDefault="00924855" w:rsidP="0092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E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школа. Урок № 34</w:t>
            </w:r>
          </w:p>
          <w:p w:rsidR="00924855" w:rsidRPr="00B33A9B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0E9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gramEnd"/>
            <w:r w:rsidRPr="005E50E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52F8F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8F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металла, неметалла и переходного металла.</w:t>
            </w:r>
          </w:p>
          <w:p w:rsidR="00924855" w:rsidRPr="00552F8F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4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https://ok.ru/video/2441144570195</w:t>
              </w:r>
            </w:hyperlink>
          </w:p>
          <w:p w:rsidR="00924855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4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https://www.youtube.com/watch?time_continue=3&amp;v=2domMXNg2kM&amp;feature=emb_logo</w:t>
              </w:r>
            </w:hyperlink>
          </w:p>
          <w:p w:rsidR="00924855" w:rsidRPr="00552F8F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52F8F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домашние задания.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656F21" w:rsidRDefault="00924855" w:rsidP="00924855">
            <w:pPr>
              <w:jc w:val="center"/>
              <w:rPr>
                <w:sz w:val="24"/>
                <w:szCs w:val="24"/>
              </w:rPr>
            </w:pPr>
            <w:r w:rsidRPr="00656F21">
              <w:rPr>
                <w:sz w:val="24"/>
                <w:szCs w:val="24"/>
              </w:rPr>
              <w:t>Повторение «Законы взаимодействия и движения тел».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656F21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стр.95.</w:t>
            </w:r>
          </w:p>
        </w:tc>
      </w:tr>
      <w:tr w:rsidR="00924855" w:rsidRPr="00B33A9B" w:rsidTr="005170CD">
        <w:tc>
          <w:tcPr>
            <w:tcW w:w="545" w:type="dxa"/>
            <w:vMerge w:val="restart"/>
            <w:tcBorders>
              <w:top w:val="double" w:sz="2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29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4405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Pr="005F763C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«Это мой мир»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659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Pr="009C629E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4579B8" w:rsidRDefault="00924855" w:rsidP="0092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B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 Столыпина.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F763C" w:rsidRDefault="00924855" w:rsidP="009248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П.31. Изучить тему. Стр.104  вопросы письменно.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9F283F" w:rsidRDefault="00924855" w:rsidP="00924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F">
              <w:rPr>
                <w:rFonts w:ascii="Times New Roman" w:hAnsi="Times New Roman" w:cs="Times New Roman"/>
                <w:sz w:val="28"/>
                <w:szCs w:val="28"/>
              </w:rPr>
              <w:t>Обзорное 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Язык художественной литературы.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9F283F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работа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656F21" w:rsidRDefault="00924855" w:rsidP="00924855">
            <w:pPr>
              <w:jc w:val="center"/>
              <w:rPr>
                <w:sz w:val="24"/>
                <w:szCs w:val="24"/>
              </w:rPr>
            </w:pPr>
            <w:r w:rsidRPr="00656F21">
              <w:rPr>
                <w:sz w:val="24"/>
                <w:szCs w:val="24"/>
              </w:rPr>
              <w:t>Повторение «Механические колебания и волны».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656F21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стр.142.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Default="00924855" w:rsidP="0092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  <w:p w:rsidR="00924855" w:rsidRPr="006B749F" w:rsidRDefault="00924855" w:rsidP="0092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D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Урок № 34</w:t>
            </w:r>
          </w:p>
          <w:p w:rsidR="00924855" w:rsidRPr="00B33A9B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конспект урока, контурная карта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8A5E86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6">
              <w:rPr>
                <w:rFonts w:ascii="Times New Roman" w:hAnsi="Times New Roman" w:cs="Times New Roman"/>
                <w:sz w:val="24"/>
                <w:szCs w:val="24"/>
              </w:rPr>
              <w:t>Заболевания,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26">
              <w:rPr>
                <w:rFonts w:ascii="Times New Roman" w:hAnsi="Times New Roman" w:cs="Times New Roman"/>
                <w:sz w:val="24"/>
                <w:szCs w:val="24"/>
              </w:rPr>
              <w:t>передающиеся половым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E26">
              <w:rPr>
                <w:rFonts w:ascii="Times New Roman" w:hAnsi="Times New Roman" w:cs="Times New Roman"/>
                <w:sz w:val="24"/>
                <w:szCs w:val="24"/>
              </w:rPr>
              <w:t>путем.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ED64BD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34. Изучить.</w:t>
            </w:r>
          </w:p>
        </w:tc>
      </w:tr>
      <w:tr w:rsidR="00924855" w:rsidRPr="00B33A9B" w:rsidTr="005170CD">
        <w:tc>
          <w:tcPr>
            <w:tcW w:w="545" w:type="dxa"/>
            <w:vMerge/>
            <w:tcBorders>
              <w:bottom w:val="double" w:sz="2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2" w:space="0" w:color="auto"/>
              <w:bottom w:val="double" w:sz="2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4405" w:type="dxa"/>
            <w:tcBorders>
              <w:top w:val="single" w:sz="2" w:space="0" w:color="auto"/>
              <w:bottom w:val="double" w:sz="24" w:space="0" w:color="auto"/>
            </w:tcBorders>
          </w:tcPr>
          <w:p w:rsidR="00924855" w:rsidRPr="005B78A9" w:rsidRDefault="00924855" w:rsidP="009248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курсу.</w:t>
            </w:r>
          </w:p>
          <w:p w:rsidR="00924855" w:rsidRPr="005B78A9" w:rsidRDefault="00924855" w:rsidP="009248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2659" w:type="dxa"/>
            <w:tcBorders>
              <w:top w:val="single" w:sz="2" w:space="0" w:color="auto"/>
              <w:bottom w:val="double" w:sz="24" w:space="0" w:color="auto"/>
            </w:tcBorders>
          </w:tcPr>
          <w:p w:rsidR="00924855" w:rsidRPr="005B78A9" w:rsidRDefault="00924855" w:rsidP="0092485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Посмотреть презентацию, выполнить задания.</w:t>
            </w:r>
          </w:p>
        </w:tc>
      </w:tr>
      <w:tr w:rsidR="00924855" w:rsidRPr="00B33A9B" w:rsidTr="005170CD">
        <w:tc>
          <w:tcPr>
            <w:tcW w:w="545" w:type="dxa"/>
            <w:vMerge w:val="restart"/>
            <w:tcBorders>
              <w:top w:val="double" w:sz="2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529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405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Pr="00D01C92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jc w:val="center"/>
              <w:rPr>
                <w:b/>
              </w:rPr>
            </w:pPr>
            <w:r w:rsidRPr="00BB64B3">
              <w:rPr>
                <w:b/>
              </w:rPr>
              <w:t xml:space="preserve">Итоговая контрольная работа </w:t>
            </w:r>
            <w:r>
              <w:rPr>
                <w:b/>
              </w:rPr>
              <w:t>за курс 9 класса</w:t>
            </w:r>
          </w:p>
        </w:tc>
        <w:tc>
          <w:tcPr>
            <w:tcW w:w="2659" w:type="dxa"/>
            <w:tcBorders>
              <w:top w:val="double" w:sz="24" w:space="0" w:color="auto"/>
              <w:bottom w:val="single" w:sz="4" w:space="0" w:color="auto"/>
            </w:tcBorders>
          </w:tcPr>
          <w:p w:rsidR="00924855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в тетради решить по вариантам 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924855" w:rsidRPr="005B6CDD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заданиями (по алгебре и геометрии) в рабочем листе урока </w:t>
            </w:r>
            <w:r w:rsidRPr="0044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файле</w:t>
            </w:r>
            <w:r w:rsidRPr="004479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№ 3,4,5. </w:t>
            </w:r>
            <w:hyperlink r:id="rId20" w:history="1">
              <w:r w:rsidRPr="0074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https://www.youtube.com/watch?time_continue=586&amp;v=x647hoK0dlY&amp;feature=emb_logo</w:t>
              </w:r>
            </w:hyperlink>
          </w:p>
          <w:p w:rsidR="00924855" w:rsidRDefault="00924855" w:rsidP="0092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42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https://vk.com/video234768397_456239027https://ok.ru/video/2441144570195</w:t>
              </w:r>
            </w:hyperlink>
          </w:p>
          <w:p w:rsidR="00924855" w:rsidRPr="00552F8F" w:rsidRDefault="00924855" w:rsidP="0092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52F8F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домашние задания.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01289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  <w:color w:val="0070C0"/>
              </w:rPr>
            </w:pPr>
            <w:r w:rsidRPr="00BB64B3">
              <w:rPr>
                <w:b/>
              </w:rPr>
              <w:t xml:space="preserve">Итоговая контрольная работа </w:t>
            </w:r>
            <w:r>
              <w:rPr>
                <w:b/>
              </w:rPr>
              <w:t>за курс 9 класса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B78A9" w:rsidRDefault="00924855" w:rsidP="009248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4855" w:rsidRPr="005B78A9" w:rsidRDefault="00924855" w:rsidP="0092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5B78A9" w:rsidRDefault="00924855" w:rsidP="009248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Посмотреть презентацию, выполнить задания.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Default="00924855" w:rsidP="0092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курсу. </w:t>
            </w:r>
          </w:p>
          <w:p w:rsidR="00924855" w:rsidRPr="00B33A9B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летние задания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Default="00924855" w:rsidP="009248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E7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«Великая Отечественная война в искусстве»</w:t>
            </w:r>
          </w:p>
          <w:p w:rsidR="00924855" w:rsidRPr="003E6713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B33A9B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Default="00924855" w:rsidP="009248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Развитие выносливости.</w:t>
            </w:r>
          </w:p>
          <w:p w:rsidR="00924855" w:rsidRDefault="00924855" w:rsidP="00924855">
            <w:pPr>
              <w:rPr>
                <w:rFonts w:eastAsia="Times New Roman" w:cs="Times New Roman"/>
                <w:lang w:eastAsia="ru-RU"/>
              </w:rPr>
            </w:pPr>
            <w:hyperlink r:id="rId22" w:history="1">
              <w:r w:rsidRPr="0074286F">
                <w:rPr>
                  <w:rStyle w:val="a4"/>
                  <w:rFonts w:eastAsia="Times New Roman" w:cs="Times New Roman"/>
                  <w:lang w:eastAsia="ru-RU"/>
                </w:rPr>
                <w:t>https://www.youtube.com/watch?v=pu-w47Lkafg</w:t>
              </w:r>
            </w:hyperlink>
          </w:p>
          <w:p w:rsidR="00924855" w:rsidRPr="004773A5" w:rsidRDefault="00924855" w:rsidP="00924855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4773A5" w:rsidRDefault="00924855" w:rsidP="009248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Бег с ходьбой 2000м.</w:t>
            </w:r>
          </w:p>
        </w:tc>
      </w:tr>
      <w:tr w:rsidR="00924855" w:rsidRPr="00B33A9B" w:rsidTr="005170CD">
        <w:tc>
          <w:tcPr>
            <w:tcW w:w="545" w:type="dxa"/>
            <w:vMerge w:val="restart"/>
            <w:tcBorders>
              <w:top w:val="double" w:sz="24" w:space="0" w:color="auto"/>
            </w:tcBorders>
            <w:textDirection w:val="btLr"/>
          </w:tcPr>
          <w:p w:rsidR="00924855" w:rsidRPr="00B33A9B" w:rsidRDefault="00924855" w:rsidP="0092485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29" w:type="dxa"/>
            <w:tcBorders>
              <w:top w:val="double" w:sz="2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405" w:type="dxa"/>
            <w:tcBorders>
              <w:top w:val="double" w:sz="24" w:space="0" w:color="auto"/>
            </w:tcBorders>
          </w:tcPr>
          <w:p w:rsidR="00924855" w:rsidRPr="00325411" w:rsidRDefault="00924855" w:rsidP="00924855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color w:val="1D1D1B"/>
                <w:sz w:val="24"/>
                <w:szCs w:val="24"/>
              </w:rPr>
            </w:pPr>
            <w:r w:rsidRPr="00325411">
              <w:rPr>
                <w:bCs w:val="0"/>
                <w:color w:val="1D1D1B"/>
                <w:sz w:val="24"/>
                <w:szCs w:val="24"/>
              </w:rPr>
              <w:t xml:space="preserve"> Повторительно-обобщающий урок по теме «Элементы комбинаторики и теории вероятностей»</w:t>
            </w:r>
          </w:p>
          <w:p w:rsidR="00924855" w:rsidRDefault="00924855" w:rsidP="0092485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hyperlink r:id="rId23" w:history="1">
              <w:r w:rsidRPr="00BD49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https://resh.edu.ru/subject/lesson/1564/main/</w:t>
              </w:r>
            </w:hyperlink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  <w:color w:val="0070C0"/>
              </w:rPr>
            </w:pPr>
          </w:p>
          <w:p w:rsidR="00924855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  <w:color w:val="0070C0"/>
              </w:rPr>
            </w:pPr>
          </w:p>
          <w:p w:rsidR="00924855" w:rsidRPr="004479E0" w:rsidRDefault="00924855" w:rsidP="00924855">
            <w:pPr>
              <w:pStyle w:val="msonospacingmailrucssattributepostfix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59" w:type="dxa"/>
            <w:tcBorders>
              <w:top w:val="double" w:sz="24" w:space="0" w:color="auto"/>
            </w:tcBorders>
          </w:tcPr>
          <w:p w:rsidR="00924855" w:rsidRPr="004479E0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1.Повторить п.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  <w:r w:rsidRPr="0044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устно ответить на </w:t>
            </w:r>
            <w:proofErr w:type="gramStart"/>
            <w:r w:rsidRPr="0044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 данных параграфов.</w:t>
            </w:r>
            <w:r w:rsidRPr="0044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4855" w:rsidRPr="004479E0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2..Письменно в тетради решить задачи из рабочего листа урока (в файле</w:t>
            </w:r>
            <w:r w:rsidRPr="004479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24855" w:rsidRPr="00B33A9B" w:rsidTr="00F939E1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2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855" w:rsidRPr="00B33A9B" w:rsidTr="00DD4837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E37ABF" w:rsidRDefault="00924855" w:rsidP="00924855">
            <w:pPr>
              <w:rPr>
                <w:rFonts w:ascii="Times New Roman" w:hAnsi="Times New Roman" w:cs="Times New Roman"/>
                <w:szCs w:val="24"/>
              </w:rPr>
            </w:pPr>
            <w:r w:rsidRPr="00E37ABF">
              <w:rPr>
                <w:rFonts w:ascii="Times New Roman" w:hAnsi="Times New Roman" w:cs="Times New Roman"/>
                <w:szCs w:val="24"/>
              </w:rPr>
              <w:t>Объекты мирового и культурного наследия России</w:t>
            </w:r>
          </w:p>
          <w:p w:rsidR="00924855" w:rsidRPr="00B33A9B" w:rsidRDefault="00924855" w:rsidP="0092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4405" w:type="dxa"/>
          </w:tcPr>
          <w:p w:rsidR="00924855" w:rsidRPr="00324F6F" w:rsidRDefault="00924855" w:rsidP="00924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Итоговый урок</w:t>
            </w:r>
          </w:p>
        </w:tc>
        <w:tc>
          <w:tcPr>
            <w:tcW w:w="2659" w:type="dxa"/>
          </w:tcPr>
          <w:p w:rsidR="00924855" w:rsidRPr="005F763C" w:rsidRDefault="00924855" w:rsidP="00924855">
            <w:pPr>
              <w:pStyle w:val="a8"/>
              <w:spacing w:before="128" w:beforeAutospacing="0" w:after="0" w:afterAutospacing="0"/>
              <w:ind w:left="1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тестами</w:t>
            </w:r>
          </w:p>
        </w:tc>
      </w:tr>
      <w:tr w:rsidR="00924855" w:rsidRPr="00B33A9B" w:rsidTr="005170CD"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405" w:type="dxa"/>
          </w:tcPr>
          <w:p w:rsidR="00924855" w:rsidRPr="005F763C" w:rsidRDefault="00924855" w:rsidP="009248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659" w:type="dxa"/>
          </w:tcPr>
          <w:p w:rsidR="00924855" w:rsidRPr="00167E67" w:rsidRDefault="00924855" w:rsidP="00924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855" w:rsidRPr="00B33A9B" w:rsidTr="005170CD">
        <w:trPr>
          <w:trHeight w:val="70"/>
        </w:trPr>
        <w:tc>
          <w:tcPr>
            <w:tcW w:w="545" w:type="dxa"/>
            <w:vMerge/>
            <w:textDirection w:val="btLr"/>
          </w:tcPr>
          <w:p w:rsidR="00924855" w:rsidRPr="00B33A9B" w:rsidRDefault="00924855" w:rsidP="00924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924855" w:rsidRPr="00B33A9B" w:rsidRDefault="00924855" w:rsidP="0092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05" w:type="dxa"/>
          </w:tcPr>
          <w:p w:rsidR="00924855" w:rsidRPr="005B78A9" w:rsidRDefault="00924855" w:rsidP="0092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A9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8A9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924855" w:rsidRPr="005B78A9" w:rsidRDefault="00924855" w:rsidP="0092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8A9">
              <w:rPr>
                <w:rFonts w:ascii="Times New Roman" w:hAnsi="Times New Roman"/>
                <w:sz w:val="24"/>
                <w:szCs w:val="24"/>
              </w:rPr>
              <w:t>Документ.</w:t>
            </w:r>
          </w:p>
        </w:tc>
        <w:tc>
          <w:tcPr>
            <w:tcW w:w="2659" w:type="dxa"/>
          </w:tcPr>
          <w:p w:rsidR="00924855" w:rsidRPr="005B78A9" w:rsidRDefault="00924855" w:rsidP="009248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для летнего чтения.</w:t>
            </w:r>
          </w:p>
        </w:tc>
      </w:tr>
    </w:tbl>
    <w:p w:rsidR="00857706" w:rsidRPr="00B33A9B" w:rsidRDefault="00857706" w:rsidP="0085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57706" w:rsidRPr="00B33A9B" w:rsidSect="0052044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06"/>
    <w:rsid w:val="000B33FF"/>
    <w:rsid w:val="00130206"/>
    <w:rsid w:val="00151596"/>
    <w:rsid w:val="001A62EB"/>
    <w:rsid w:val="00253602"/>
    <w:rsid w:val="002B1DF7"/>
    <w:rsid w:val="00341D11"/>
    <w:rsid w:val="003447FC"/>
    <w:rsid w:val="0037422E"/>
    <w:rsid w:val="003E6713"/>
    <w:rsid w:val="005170CD"/>
    <w:rsid w:val="00520447"/>
    <w:rsid w:val="0057329B"/>
    <w:rsid w:val="00592CA1"/>
    <w:rsid w:val="005C1E66"/>
    <w:rsid w:val="005F763C"/>
    <w:rsid w:val="006031BA"/>
    <w:rsid w:val="006747E8"/>
    <w:rsid w:val="006A0155"/>
    <w:rsid w:val="00705B07"/>
    <w:rsid w:val="0074348C"/>
    <w:rsid w:val="00756C2C"/>
    <w:rsid w:val="00796DC1"/>
    <w:rsid w:val="007B0C62"/>
    <w:rsid w:val="00803122"/>
    <w:rsid w:val="00855C89"/>
    <w:rsid w:val="00856961"/>
    <w:rsid w:val="00857706"/>
    <w:rsid w:val="00894E21"/>
    <w:rsid w:val="008B49BB"/>
    <w:rsid w:val="008B5619"/>
    <w:rsid w:val="008F667B"/>
    <w:rsid w:val="00924855"/>
    <w:rsid w:val="009B6944"/>
    <w:rsid w:val="00B12AC4"/>
    <w:rsid w:val="00B33A9B"/>
    <w:rsid w:val="00B76BFA"/>
    <w:rsid w:val="00BA071C"/>
    <w:rsid w:val="00C56517"/>
    <w:rsid w:val="00CB1B59"/>
    <w:rsid w:val="00CF5B4E"/>
    <w:rsid w:val="00D11B33"/>
    <w:rsid w:val="00D159D8"/>
    <w:rsid w:val="00D47DFE"/>
    <w:rsid w:val="00D80553"/>
    <w:rsid w:val="00E677B6"/>
    <w:rsid w:val="00E75487"/>
    <w:rsid w:val="00EC2CDE"/>
    <w:rsid w:val="00ED576A"/>
    <w:rsid w:val="00F22CCB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5946-B976-453B-81CD-14A581C7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2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020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80553"/>
    <w:pPr>
      <w:ind w:left="720"/>
      <w:contextualSpacing/>
    </w:pPr>
  </w:style>
  <w:style w:type="paragraph" w:styleId="a7">
    <w:name w:val="No Spacing"/>
    <w:uiPriority w:val="1"/>
    <w:qFormat/>
    <w:rsid w:val="008B49BB"/>
    <w:pPr>
      <w:spacing w:after="0" w:line="240" w:lineRule="auto"/>
    </w:pPr>
  </w:style>
  <w:style w:type="paragraph" w:customStyle="1" w:styleId="msonospacingmailrucssattributepostfix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_mailru_css_attribute_postfix"/>
    <w:basedOn w:val="a"/>
    <w:rsid w:val="0079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9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iles/eor9/presentations/9-3-3.ppt" TargetMode="External"/><Relationship Id="rId13" Type="http://schemas.openxmlformats.org/officeDocument/2006/relationships/hyperlink" Target="https://www.youtube.com/watch?time_continue=517&amp;v=KSqH49t7xyE&amp;feature=emb_title" TargetMode="External"/><Relationship Id="rId18" Type="http://schemas.openxmlformats.org/officeDocument/2006/relationships/hyperlink" Target="https://ok.ru/video/24411445701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234768397_456239027https://ok.ru/video/2441144570195" TargetMode="External"/><Relationship Id="rId7" Type="http://schemas.openxmlformats.org/officeDocument/2006/relationships/hyperlink" Target="https://youtu.be/jszTCZAiAA8" TargetMode="External"/><Relationship Id="rId12" Type="http://schemas.openxmlformats.org/officeDocument/2006/relationships/hyperlink" Target="https://www.youtube.com/watch?v=3I4AyRcpNrA" TargetMode="External"/><Relationship Id="rId17" Type="http://schemas.openxmlformats.org/officeDocument/2006/relationships/hyperlink" Target="https://www.youtube.com/watch?v=6L9uKy8Cqb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DxOlP8DrK4Q" TargetMode="External"/><Relationship Id="rId20" Type="http://schemas.openxmlformats.org/officeDocument/2006/relationships/hyperlink" Target="https://www.youtube.com/watch?time_continue=586&amp;v=x647hoK0dlY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Kb_3Mzmquo" TargetMode="External"/><Relationship Id="rId11" Type="http://schemas.openxmlformats.org/officeDocument/2006/relationships/hyperlink" Target="https://www.youtube.com/watch?v=y5PZ-ndSNr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qmtalrK0amQ" TargetMode="External"/><Relationship Id="rId15" Type="http://schemas.openxmlformats.org/officeDocument/2006/relationships/hyperlink" Target="https://youtu.be/im7vEQnuOZc" TargetMode="External"/><Relationship Id="rId23" Type="http://schemas.openxmlformats.org/officeDocument/2006/relationships/hyperlink" Target="https://resh.edu.ru/subject/lesson/1564/main/" TargetMode="External"/><Relationship Id="rId10" Type="http://schemas.openxmlformats.org/officeDocument/2006/relationships/hyperlink" Target="https://onlinetestpad.com/hndjqa2mm75fm" TargetMode="External"/><Relationship Id="rId19" Type="http://schemas.openxmlformats.org/officeDocument/2006/relationships/hyperlink" Target="https://www.youtube.com/watch?time_continue=3&amp;v=2domMXNg2kM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ncd5urmhv7a6" TargetMode="External"/><Relationship Id="rId14" Type="http://schemas.openxmlformats.org/officeDocument/2006/relationships/hyperlink" Target="https://youtu.be/6x0VTmZqcm0" TargetMode="External"/><Relationship Id="rId22" Type="http://schemas.openxmlformats.org/officeDocument/2006/relationships/hyperlink" Target="https://www.youtube.com/watch?v=pu-w47Lk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A4CF-4BC5-48A1-A4DF-71B347D2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Учитель</cp:lastModifiedBy>
  <cp:revision>7</cp:revision>
  <dcterms:created xsi:type="dcterms:W3CDTF">2020-05-22T21:10:00Z</dcterms:created>
  <dcterms:modified xsi:type="dcterms:W3CDTF">2020-05-31T08:12:00Z</dcterms:modified>
</cp:coreProperties>
</file>